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D3" w:rsidRDefault="008D1DF1">
      <w:r>
        <w:t xml:space="preserve">Reeni – speaker points </w:t>
      </w:r>
    </w:p>
    <w:p w:rsidR="008D1DF1" w:rsidRDefault="008D1DF1" w:rsidP="008D1DF1">
      <w:pPr>
        <w:pStyle w:val="ListParagraph"/>
        <w:numPr>
          <w:ilvl w:val="0"/>
          <w:numId w:val="3"/>
        </w:numPr>
      </w:pPr>
      <w:r>
        <w:t xml:space="preserve">Government grant background </w:t>
      </w:r>
    </w:p>
    <w:p w:rsidR="008D1DF1" w:rsidRDefault="008D1DF1" w:rsidP="008D1DF1">
      <w:pPr>
        <w:pStyle w:val="ListParagraph"/>
        <w:numPr>
          <w:ilvl w:val="0"/>
          <w:numId w:val="3"/>
        </w:numPr>
      </w:pPr>
      <w:r>
        <w:t xml:space="preserve">Project research </w:t>
      </w:r>
    </w:p>
    <w:p w:rsidR="008D1DF1" w:rsidRDefault="008D1DF1" w:rsidP="008D1DF1">
      <w:pPr>
        <w:pStyle w:val="ListParagraph"/>
        <w:numPr>
          <w:ilvl w:val="0"/>
          <w:numId w:val="3"/>
        </w:numPr>
      </w:pPr>
      <w:r>
        <w:t>Key learnings</w:t>
      </w:r>
    </w:p>
    <w:p w:rsidR="008D1DF1" w:rsidRDefault="008D1DF1" w:rsidP="008D1DF1">
      <w:pPr>
        <w:pStyle w:val="ListParagraph"/>
        <w:numPr>
          <w:ilvl w:val="0"/>
          <w:numId w:val="3"/>
        </w:numPr>
      </w:pPr>
      <w:r>
        <w:t xml:space="preserve">Overview: Let’s talk about vision loss. </w:t>
      </w:r>
    </w:p>
    <w:p w:rsidR="008D1DF1" w:rsidRDefault="008D1DF1" w:rsidP="008D1DF1">
      <w:pPr>
        <w:pStyle w:val="ListParagraph"/>
        <w:numPr>
          <w:ilvl w:val="0"/>
          <w:numId w:val="3"/>
        </w:numPr>
      </w:pPr>
      <w:r>
        <w:t>Screen share: present PDF resource of let’s talk about vision loss</w:t>
      </w:r>
    </w:p>
    <w:p w:rsidR="008D1DF1" w:rsidRDefault="008D1DF1" w:rsidP="008D1DF1">
      <w:pPr>
        <w:pStyle w:val="ListParagraph"/>
        <w:numPr>
          <w:ilvl w:val="0"/>
          <w:numId w:val="3"/>
        </w:numPr>
      </w:pPr>
      <w:r>
        <w:t xml:space="preserve">Play audio grab. Story from let’s talk about vision loss </w:t>
      </w:r>
    </w:p>
    <w:p w:rsidR="008D1DF1" w:rsidRDefault="008D1DF1" w:rsidP="008D1DF1">
      <w:pPr>
        <w:pStyle w:val="ListParagraph"/>
        <w:numPr>
          <w:ilvl w:val="0"/>
          <w:numId w:val="3"/>
        </w:numPr>
      </w:pPr>
      <w:r>
        <w:t xml:space="preserve">Response from target audiences </w:t>
      </w:r>
    </w:p>
    <w:p w:rsidR="008D1DF1" w:rsidRDefault="008D1DF1" w:rsidP="008D1DF1">
      <w:r>
        <w:t xml:space="preserve">Example 2 </w:t>
      </w:r>
    </w:p>
    <w:p w:rsidR="008D1DF1" w:rsidRDefault="008D1DF1" w:rsidP="008D1DF1">
      <w:pPr>
        <w:pStyle w:val="ListParagraph"/>
        <w:numPr>
          <w:ilvl w:val="0"/>
          <w:numId w:val="3"/>
        </w:numPr>
      </w:pPr>
      <w:r>
        <w:t xml:space="preserve">Overview life hacks </w:t>
      </w:r>
    </w:p>
    <w:p w:rsidR="008D1DF1" w:rsidRDefault="008D1DF1" w:rsidP="008D1DF1">
      <w:pPr>
        <w:pStyle w:val="ListParagraph"/>
        <w:numPr>
          <w:ilvl w:val="0"/>
          <w:numId w:val="3"/>
        </w:numPr>
      </w:pPr>
      <w:r>
        <w:t xml:space="preserve">Screen share: present life hacks </w:t>
      </w:r>
      <w:r w:rsidR="00B3114F">
        <w:t xml:space="preserve">video </w:t>
      </w:r>
      <w:bookmarkStart w:id="0" w:name="_GoBack"/>
      <w:bookmarkEnd w:id="0"/>
      <w:r>
        <w:t xml:space="preserve">example </w:t>
      </w:r>
    </w:p>
    <w:p w:rsidR="008D1DF1" w:rsidRDefault="008D1DF1" w:rsidP="008D1DF1">
      <w:r>
        <w:t xml:space="preserve">Our next big step </w:t>
      </w:r>
    </w:p>
    <w:p w:rsidR="008D1DF1" w:rsidRDefault="008D1DF1" w:rsidP="008D1DF1">
      <w:pPr>
        <w:pStyle w:val="ListParagraph"/>
        <w:numPr>
          <w:ilvl w:val="0"/>
          <w:numId w:val="3"/>
        </w:numPr>
      </w:pPr>
      <w:r>
        <w:t xml:space="preserve">Making information part of business practice </w:t>
      </w:r>
    </w:p>
    <w:sectPr w:rsidR="008D1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1DA9"/>
    <w:multiLevelType w:val="hybridMultilevel"/>
    <w:tmpl w:val="47643D20"/>
    <w:lvl w:ilvl="0" w:tplc="C658CAD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5012"/>
    <w:multiLevelType w:val="hybridMultilevel"/>
    <w:tmpl w:val="04DCE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1CE9"/>
    <w:multiLevelType w:val="hybridMultilevel"/>
    <w:tmpl w:val="1812DD84"/>
    <w:lvl w:ilvl="0" w:tplc="C658CAD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004ED"/>
    <w:multiLevelType w:val="hybridMultilevel"/>
    <w:tmpl w:val="D3DAE514"/>
    <w:lvl w:ilvl="0" w:tplc="C658CAD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B3666"/>
    <w:multiLevelType w:val="hybridMultilevel"/>
    <w:tmpl w:val="57CE0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A0BB1"/>
    <w:multiLevelType w:val="hybridMultilevel"/>
    <w:tmpl w:val="784466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1DF1"/>
    <w:rsid w:val="00154516"/>
    <w:rsid w:val="00662DE7"/>
    <w:rsid w:val="0078556B"/>
    <w:rsid w:val="008D1DF1"/>
    <w:rsid w:val="00B3114F"/>
    <w:rsid w:val="00E23FA0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7A5A"/>
  <w15:chartTrackingRefBased/>
  <w15:docId w15:val="{617D5318-6D61-416D-ADEE-28462E3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Reeni Ekanayake</dc:creator>
  <cp:keywords/>
  <dc:description/>
  <cp:lastModifiedBy>Reeni Ekanayake</cp:lastModifiedBy>
  <cp:revision>2</cp:revision>
  <dcterms:created xsi:type="dcterms:W3CDTF">2022-05-11T04:56:00Z</dcterms:created>
  <dcterms:modified xsi:type="dcterms:W3CDTF">2022-05-11T05:46:00Z</dcterms:modified>
</cp:coreProperties>
</file>